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FB" w:rsidRDefault="00C630FB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630FB"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</w:tr>
      <w:tr w:rsidR="00C630FB">
        <w:trPr>
          <w:trHeight w:val="689"/>
        </w:trPr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C630FB" w:rsidRDefault="00C630FB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ISTITUTOD'ISTRUZIONESUPERIORE</w:t>
      </w:r>
    </w:p>
    <w:p w:rsidR="00C630FB" w:rsidRDefault="00C630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IISSANMARCOARGENTANO"ITCG-LC"</w:t>
      </w:r>
    </w:p>
    <w:p w:rsidR="00C630FB" w:rsidRDefault="00C630FB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>CSIS06700R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7111"/>
        <w:gridCol w:w="887"/>
      </w:tblGrid>
      <w:tr w:rsidR="00C630FB">
        <w:trPr>
          <w:trHeight w:val="161"/>
        </w:trPr>
        <w:tc>
          <w:tcPr>
            <w:tcW w:w="888" w:type="dxa"/>
            <w:shd w:val="clear" w:color="auto" w:fill="auto"/>
          </w:tcPr>
          <w:p w:rsidR="00C630FB" w:rsidRDefault="00C630F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11" w:type="dxa"/>
            <w:shd w:val="clear" w:color="auto" w:fill="auto"/>
          </w:tcPr>
          <w:p w:rsidR="00C630FB" w:rsidRDefault="00C630FB">
            <w:pPr>
              <w:snapToGrid w:val="0"/>
              <w:rPr>
                <w:sz w:val="16"/>
                <w:szCs w:val="16"/>
              </w:rPr>
            </w:pPr>
          </w:p>
          <w:p w:rsidR="00C630FB" w:rsidRDefault="00C630F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87018    SAN MARCO ARGENTANO – VIA DANTE ALIGHIERI S.N.C.</w:t>
            </w:r>
          </w:p>
        </w:tc>
        <w:tc>
          <w:tcPr>
            <w:tcW w:w="887" w:type="dxa"/>
            <w:shd w:val="clear" w:color="auto" w:fill="auto"/>
          </w:tcPr>
          <w:p w:rsidR="00C630FB" w:rsidRDefault="00C630F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630FB" w:rsidRPr="00AA419A" w:rsidRDefault="00C630FB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CSPC067025L.CLASSICOLC"P.CANDELA"SANMARCOA.(SEZ.</w:t>
      </w:r>
      <w:r w:rsidRPr="00AA419A">
        <w:rPr>
          <w:rFonts w:ascii="Arial" w:hAnsi="Arial" w:cs="Arial"/>
          <w:bCs/>
          <w:sz w:val="16"/>
          <w:szCs w:val="16"/>
        </w:rPr>
        <w:t>ASSOC.)</w:t>
      </w:r>
    </w:p>
    <w:p w:rsidR="00C630FB" w:rsidRDefault="00C630FB">
      <w:pPr>
        <w:jc w:val="center"/>
        <w:rPr>
          <w:rFonts w:ascii="Arial" w:hAnsi="Arial" w:cs="Arial"/>
          <w:bCs/>
          <w:sz w:val="16"/>
          <w:szCs w:val="16"/>
        </w:rPr>
      </w:pPr>
      <w:r w:rsidRPr="00AA419A">
        <w:rPr>
          <w:rFonts w:ascii="Arial" w:hAnsi="Arial" w:cs="Arial"/>
          <w:bCs/>
          <w:sz w:val="16"/>
          <w:szCs w:val="16"/>
        </w:rPr>
        <w:t>CSTD067013I.T.COMM.</w:t>
      </w:r>
      <w:r>
        <w:rPr>
          <w:rFonts w:ascii="Arial" w:hAnsi="Arial" w:cs="Arial"/>
          <w:bCs/>
          <w:sz w:val="16"/>
          <w:szCs w:val="16"/>
        </w:rPr>
        <w:t>EGEOM.ITCGSANMARCOARGENTANO"FERMI"(SEZ.ASSOC.)</w:t>
      </w:r>
    </w:p>
    <w:p w:rsidR="00C630FB" w:rsidRDefault="00C630FB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CSTD06751CI.T.COMMERCIALESERALEITCG"FERMI"S.MARCOA.(CORSOSERALE)</w:t>
      </w:r>
    </w:p>
    <w:p w:rsidR="00C630FB" w:rsidRDefault="00C630F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/>
          <w:iCs/>
          <w:sz w:val="16"/>
          <w:szCs w:val="16"/>
        </w:rPr>
        <w:t>CSPC067014-FAGNANOCASTELLO(SEZIONEASSOCIATA)</w:t>
      </w:r>
    </w:p>
    <w:p w:rsidR="00C630FB" w:rsidRDefault="00C630FB">
      <w:pPr>
        <w:jc w:val="center"/>
        <w:rPr>
          <w:rFonts w:ascii="Arial" w:hAnsi="Arial" w:cs="Arial"/>
          <w:b/>
          <w:bCs/>
          <w:sz w:val="20"/>
        </w:rPr>
      </w:pPr>
    </w:p>
    <w:p w:rsidR="00C630FB" w:rsidRDefault="00C630FB">
      <w:pPr>
        <w:jc w:val="center"/>
      </w:pPr>
      <w:r>
        <w:rPr>
          <w:rFonts w:ascii="Arial" w:hAnsi="Arial" w:cs="Arial"/>
          <w:b/>
          <w:bCs/>
          <w:sz w:val="20"/>
        </w:rPr>
        <w:t>TELEFONO0984512523-512529</w:t>
      </w:r>
    </w:p>
    <w:p w:rsidR="00C630FB" w:rsidRDefault="00C630FB">
      <w:pPr>
        <w:pStyle w:val="Intestazione"/>
      </w:pPr>
    </w:p>
    <w:p w:rsidR="00C630FB" w:rsidRDefault="00C630FB">
      <w:pPr>
        <w:pStyle w:val="Intestazione"/>
      </w:pPr>
    </w:p>
    <w:p w:rsidR="00C630FB" w:rsidRDefault="00C630FB"/>
    <w:p w:rsidR="00C630FB" w:rsidRDefault="00C630FB"/>
    <w:p w:rsidR="00C630FB" w:rsidRPr="003D4932" w:rsidRDefault="00E22BBE" w:rsidP="003D4932">
      <w:pPr>
        <w:jc w:val="center"/>
        <w:rPr>
          <w:b/>
          <w:bCs/>
        </w:rPr>
      </w:pPr>
      <w:r w:rsidRPr="003D4932">
        <w:rPr>
          <w:b/>
          <w:bCs/>
        </w:rPr>
        <w:t>PROGRAMMAZIONE DI CLASSE</w:t>
      </w:r>
    </w:p>
    <w:p w:rsidR="00E22BBE" w:rsidRPr="003D4932" w:rsidRDefault="00E22BBE" w:rsidP="003D4932">
      <w:pPr>
        <w:jc w:val="center"/>
        <w:rPr>
          <w:b/>
          <w:bCs/>
        </w:rPr>
      </w:pPr>
      <w:r w:rsidRPr="003D4932">
        <w:rPr>
          <w:b/>
          <w:bCs/>
        </w:rPr>
        <w:t>INDIRIZZO AFM</w:t>
      </w:r>
    </w:p>
    <w:p w:rsidR="003D4932" w:rsidRDefault="003D4932" w:rsidP="003D4932">
      <w:pPr>
        <w:jc w:val="center"/>
        <w:rPr>
          <w:b/>
        </w:rPr>
      </w:pPr>
      <w:r>
        <w:rPr>
          <w:b/>
        </w:rPr>
        <w:t>ANNO SCOLASTICO 202</w:t>
      </w:r>
      <w:r w:rsidR="00AB4C6C">
        <w:rPr>
          <w:b/>
        </w:rPr>
        <w:t>3</w:t>
      </w:r>
      <w:r>
        <w:rPr>
          <w:b/>
        </w:rPr>
        <w:t>/2</w:t>
      </w:r>
      <w:r w:rsidR="00AB4C6C">
        <w:rPr>
          <w:b/>
        </w:rPr>
        <w:t>4</w:t>
      </w:r>
      <w:bookmarkStart w:id="0" w:name="_GoBack"/>
      <w:bookmarkEnd w:id="0"/>
    </w:p>
    <w:p w:rsidR="003D4932" w:rsidRDefault="003D4932" w:rsidP="003D49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D4932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84"/>
            </w:tblGrid>
            <w:tr w:rsidR="003D4932" w:rsidTr="000030B7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COMPOSIZIONE DEL CONSIGLIO DI CLASSE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6"/>
            </w:tblGrid>
            <w:tr w:rsidR="003D4932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COORDINATORE DEL C. d. C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45"/>
            </w:tblGrid>
            <w:tr w:rsidR="003D4932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SEGRETARIO DEL C. D. C.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50"/>
            </w:tblGrid>
            <w:tr w:rsidR="003D4932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DOCENTI 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3"/>
            </w:tblGrid>
            <w:tr w:rsidR="003D4932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DISCIPLINE 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Pr="003D4932" w:rsidRDefault="003D4932" w:rsidP="000030B7">
            <w:pPr>
              <w:pStyle w:val="Default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3D4932" w:rsidRP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Pr="003D4932" w:rsidRDefault="003D4932" w:rsidP="000030B7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3D4932">
                    <w:rPr>
                      <w:b/>
                      <w:sz w:val="20"/>
                      <w:szCs w:val="20"/>
                    </w:rPr>
                    <w:t xml:space="preserve">RAPPRESENTANTI GENITORI 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89"/>
            </w:tblGrid>
            <w:tr w:rsid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RAPPRESENTANTI ALUNNI 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0"/>
            </w:tblGrid>
            <w:tr w:rsid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3D4932" w:rsidRDefault="003D4932" w:rsidP="000030B7">
            <w:pPr>
              <w:pStyle w:val="Default"/>
            </w:pPr>
          </w:p>
        </w:tc>
      </w:tr>
      <w:tr w:rsidR="003D4932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32" w:rsidRDefault="003D4932" w:rsidP="000030B7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50"/>
            </w:tblGrid>
            <w:tr w:rsid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3D4932" w:rsidRDefault="003D4932" w:rsidP="000030B7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1"/>
            </w:tblGrid>
            <w:tr w:rsidR="003D4932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4932" w:rsidRDefault="003D4932" w:rsidP="000030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3D4932" w:rsidRDefault="003D4932" w:rsidP="000030B7">
            <w:pPr>
              <w:rPr>
                <w:sz w:val="20"/>
              </w:rPr>
            </w:pPr>
          </w:p>
        </w:tc>
      </w:tr>
    </w:tbl>
    <w:p w:rsidR="003D4932" w:rsidRDefault="003D4932" w:rsidP="003D4932"/>
    <w:p w:rsidR="003D4932" w:rsidRDefault="003D4932" w:rsidP="003D4932">
      <w:pPr>
        <w:jc w:val="center"/>
        <w:rPr>
          <w:b/>
        </w:rPr>
      </w:pPr>
    </w:p>
    <w:p w:rsidR="003D4932" w:rsidRDefault="003D4932" w:rsidP="003D4932">
      <w:pPr>
        <w:jc w:val="center"/>
        <w:rPr>
          <w:b/>
        </w:rPr>
      </w:pPr>
    </w:p>
    <w:p w:rsidR="00C630FB" w:rsidRPr="00AA419A" w:rsidRDefault="00C630FB" w:rsidP="00700030">
      <w:pPr>
        <w:jc w:val="both"/>
        <w:rPr>
          <w:b/>
          <w:spacing w:val="0"/>
          <w:kern w:val="2"/>
        </w:rPr>
      </w:pPr>
      <w:r w:rsidRPr="00AA419A">
        <w:rPr>
          <w:rFonts w:ascii="Arial" w:hAnsi="Arial" w:cs="Arial"/>
          <w:b/>
          <w:spacing w:val="0"/>
          <w:kern w:val="2"/>
          <w:sz w:val="20"/>
        </w:rPr>
        <w:t xml:space="preserve">N.B.: </w:t>
      </w:r>
      <w:r w:rsidRPr="00AA419A">
        <w:rPr>
          <w:rFonts w:ascii="Arial" w:hAnsi="Arial" w:cs="Arial"/>
          <w:spacing w:val="0"/>
          <w:kern w:val="2"/>
          <w:sz w:val="20"/>
        </w:rPr>
        <w:t>IlCoordinatore che avrà cura di redigere il seguente documento di programmazione eliminerà le voci che riterrà non inerente al curricolo (es. se riferito al primo o al secondo biennio</w:t>
      </w:r>
      <w:r w:rsidR="00C72264" w:rsidRPr="00AA419A">
        <w:rPr>
          <w:rFonts w:ascii="Arial" w:hAnsi="Arial" w:cs="Arial"/>
          <w:spacing w:val="0"/>
          <w:kern w:val="2"/>
          <w:sz w:val="20"/>
        </w:rPr>
        <w:t>, o ultimo anno</w:t>
      </w:r>
      <w:r w:rsidRPr="00AA419A">
        <w:rPr>
          <w:spacing w:val="0"/>
          <w:kern w:val="2"/>
        </w:rPr>
        <w:t>)</w:t>
      </w:r>
    </w:p>
    <w:p w:rsidR="00C630FB" w:rsidRDefault="00C630FB">
      <w:pPr>
        <w:rPr>
          <w:b/>
        </w:rPr>
      </w:pPr>
    </w:p>
    <w:p w:rsidR="00C630FB" w:rsidRDefault="00C630FB">
      <w:pPr>
        <w:jc w:val="center"/>
        <w:rPr>
          <w:b/>
        </w:rPr>
      </w:pPr>
    </w:p>
    <w:p w:rsidR="00C630FB" w:rsidRDefault="00C630FB">
      <w:pPr>
        <w:jc w:val="center"/>
        <w:rPr>
          <w:b/>
        </w:rPr>
      </w:pPr>
    </w:p>
    <w:p w:rsidR="00C630FB" w:rsidRPr="00700030" w:rsidRDefault="00C630FB" w:rsidP="003D4932">
      <w:pPr>
        <w:pStyle w:val="Paragrafoelenco1"/>
        <w:ind w:left="0"/>
        <w:rPr>
          <w:rFonts w:ascii="Arial" w:hAnsi="Arial" w:cs="Arial"/>
          <w:b/>
          <w:sz w:val="20"/>
        </w:rPr>
      </w:pPr>
    </w:p>
    <w:p w:rsidR="003D4932" w:rsidRPr="00AA419A" w:rsidRDefault="003D4932" w:rsidP="003D4932">
      <w:pPr>
        <w:pStyle w:val="Paragrafoelenco1"/>
        <w:numPr>
          <w:ilvl w:val="0"/>
          <w:numId w:val="8"/>
        </w:numPr>
        <w:jc w:val="both"/>
        <w:rPr>
          <w:rFonts w:ascii="Arial" w:hAnsi="Arial" w:cs="Arial"/>
          <w:b/>
          <w:spacing w:val="0"/>
          <w:kern w:val="20"/>
          <w:sz w:val="20"/>
        </w:rPr>
      </w:pPr>
      <w:r w:rsidRPr="00AA419A">
        <w:rPr>
          <w:rFonts w:ascii="Arial" w:hAnsi="Arial" w:cs="Arial"/>
          <w:b/>
          <w:spacing w:val="0"/>
          <w:kern w:val="20"/>
          <w:sz w:val="20"/>
        </w:rPr>
        <w:t xml:space="preserve">SITUAZIONE E PRESENTAZIONE  DELLA CLASSE: </w:t>
      </w:r>
    </w:p>
    <w:p w:rsidR="003D4932" w:rsidRPr="00AA419A" w:rsidRDefault="003D4932" w:rsidP="003D4932">
      <w:pPr>
        <w:pStyle w:val="Paragrafoelenco1"/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(osservazioni in merito alla composizione numerica iniziale della classe, contesto socio- culturale-economico di riferimento e livelli generali di partenza)</w:t>
      </w:r>
    </w:p>
    <w:p w:rsidR="003D4932" w:rsidRPr="00AA419A" w:rsidRDefault="003D4932" w:rsidP="003D4932">
      <w:pPr>
        <w:pStyle w:val="Paragrafoelenco1"/>
        <w:jc w:val="both"/>
        <w:rPr>
          <w:rFonts w:ascii="Arial" w:hAnsi="Arial" w:cs="Arial"/>
          <w:spacing w:val="0"/>
          <w:kern w:val="20"/>
          <w:sz w:val="20"/>
        </w:rPr>
      </w:pPr>
    </w:p>
    <w:p w:rsidR="003D4932" w:rsidRPr="00AA419A" w:rsidRDefault="003D4932" w:rsidP="003D4932">
      <w:pPr>
        <w:pStyle w:val="Paragrafoelenco1"/>
        <w:numPr>
          <w:ilvl w:val="0"/>
          <w:numId w:val="8"/>
        </w:numPr>
        <w:jc w:val="both"/>
        <w:rPr>
          <w:rFonts w:ascii="Arial" w:hAnsi="Arial" w:cs="Arial"/>
          <w:b/>
          <w:bCs/>
          <w:spacing w:val="0"/>
          <w:kern w:val="20"/>
          <w:sz w:val="20"/>
        </w:rPr>
      </w:pPr>
      <w:r w:rsidRPr="00AA419A">
        <w:rPr>
          <w:rFonts w:ascii="Arial" w:hAnsi="Arial" w:cs="Arial"/>
          <w:b/>
          <w:bCs/>
          <w:spacing w:val="0"/>
          <w:kern w:val="20"/>
          <w:sz w:val="20"/>
        </w:rPr>
        <w:t>RISULTATI PROVE D’INGRESSO</w:t>
      </w:r>
    </w:p>
    <w:p w:rsidR="003D4932" w:rsidRPr="00AA419A" w:rsidRDefault="003D4932" w:rsidP="003D4932">
      <w:pPr>
        <w:pStyle w:val="Paragrafoelenco1"/>
        <w:ind w:left="1440"/>
        <w:rPr>
          <w:rFonts w:ascii="Arial" w:hAnsi="Arial" w:cs="Arial"/>
          <w:b/>
          <w:spacing w:val="0"/>
          <w:kern w:val="20"/>
          <w:sz w:val="20"/>
        </w:rPr>
      </w:pPr>
    </w:p>
    <w:p w:rsidR="003D4932" w:rsidRPr="00700030" w:rsidRDefault="003D4932" w:rsidP="003D4932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559"/>
        <w:gridCol w:w="1134"/>
        <w:gridCol w:w="1701"/>
        <w:gridCol w:w="1984"/>
        <w:gridCol w:w="1701"/>
      </w:tblGrid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>materie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rPr>
                <w:rFonts w:ascii="Arial" w:hAnsi="Arial" w:cs="Arial"/>
                <w:b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>Eccellente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rPr>
                <w:rFonts w:ascii="Arial" w:hAnsi="Arial" w:cs="Arial"/>
                <w:b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 xml:space="preserve"> Buono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>Sufficiente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rPr>
                <w:rFonts w:ascii="Arial" w:hAnsi="Arial" w:cs="Arial"/>
                <w:b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>mediocre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b/>
                <w:sz w:val="20"/>
              </w:rPr>
              <w:t>Carente</w:t>
            </w: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4932" w:rsidRPr="0070003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32" w:rsidRPr="00700030" w:rsidRDefault="003D4932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D4932" w:rsidRPr="00700030" w:rsidRDefault="003D4932" w:rsidP="003D4932">
      <w:pPr>
        <w:jc w:val="center"/>
        <w:rPr>
          <w:rFonts w:ascii="Arial" w:hAnsi="Arial" w:cs="Arial"/>
          <w:b/>
          <w:sz w:val="20"/>
        </w:rPr>
      </w:pPr>
    </w:p>
    <w:p w:rsidR="00C630FB" w:rsidRPr="00700030" w:rsidRDefault="00C630FB" w:rsidP="003D4932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C630FB" w:rsidRPr="00700030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AA419A" w:rsidRDefault="00C630FB">
      <w:pPr>
        <w:rPr>
          <w:rFonts w:ascii="Arial" w:hAnsi="Arial" w:cs="Arial"/>
          <w:bCs/>
          <w:i/>
          <w:spacing w:val="0"/>
          <w:kern w:val="20"/>
          <w:sz w:val="20"/>
        </w:rPr>
      </w:pPr>
      <w:r w:rsidRPr="00AA419A">
        <w:rPr>
          <w:rFonts w:ascii="Arial" w:hAnsi="Arial" w:cs="Arial"/>
          <w:b/>
          <w:i/>
          <w:spacing w:val="0"/>
          <w:kern w:val="20"/>
          <w:sz w:val="20"/>
        </w:rPr>
        <w:t>2.COMPETENZE CHIAVE DI CITTADINANZA (</w:t>
      </w:r>
      <w:r w:rsidRPr="00AA419A">
        <w:rPr>
          <w:rFonts w:ascii="Arial" w:hAnsi="Arial" w:cs="Arial"/>
          <w:spacing w:val="0"/>
          <w:kern w:val="20"/>
          <w:sz w:val="20"/>
        </w:rPr>
        <w:t>SOLO PER IL PRIMO BIENNIO)</w:t>
      </w:r>
    </w:p>
    <w:p w:rsidR="00C630FB" w:rsidRPr="00AA419A" w:rsidRDefault="00C630FB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kern w:val="20"/>
          <w:sz w:val="20"/>
        </w:rPr>
      </w:pPr>
      <w:r w:rsidRPr="00AA419A">
        <w:rPr>
          <w:rFonts w:ascii="Arial" w:hAnsi="Arial" w:cs="Arial"/>
          <w:bCs/>
          <w:i/>
          <w:kern w:val="20"/>
          <w:sz w:val="20"/>
        </w:rPr>
        <w:t xml:space="preserve">Da acquisire al termine del biennio trasversalmente all’asse culturale di riferimento (Allegato 2 DPR n.139/2007) </w:t>
      </w:r>
    </w:p>
    <w:p w:rsidR="00C630FB" w:rsidRPr="00AA419A" w:rsidRDefault="00C630FB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kern w:val="20"/>
          <w:sz w:val="20"/>
        </w:rPr>
      </w:pPr>
    </w:p>
    <w:p w:rsidR="003D4932" w:rsidRPr="00AA419A" w:rsidRDefault="003D4932" w:rsidP="00700030">
      <w:p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 xml:space="preserve">Comunicare, collaborare e partecipare • Imparare ad imparare • Acquisire ed interpretare l’informazione derivata dai linguaggi visivi • Abituarsi al confronto ed all’assunzione di responsabilità personali • Acquisire competenze sociali e civiche • Individuare collegamenti e relazioni: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probabilistica• Progettare • Risolvere problemi • Riflettere sui propri atteggiamenti in rapporto all’altro in contesti multiculturali •  Comunicare: comprendere messaggi di genere diverso (quotidiano, letterario, scientifico)e di complessità diversa, trasmessi utilizzando linguaggi diversi (verbale, matematico, scientifico,  simbolico) e mediante diversi supporti (cartacei, informatici e multimediali) </w:t>
      </w:r>
    </w:p>
    <w:p w:rsidR="00C630FB" w:rsidRPr="00AA419A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C630FB" w:rsidRPr="00AA419A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165EE6" w:rsidRPr="00AA419A" w:rsidRDefault="00C630FB" w:rsidP="00165EE6">
      <w:pPr>
        <w:rPr>
          <w:rFonts w:ascii="Arial" w:hAnsi="Arial" w:cs="Arial"/>
          <w:bCs/>
          <w:i/>
          <w:smallCaps/>
          <w:spacing w:val="0"/>
          <w:kern w:val="20"/>
          <w:sz w:val="20"/>
        </w:rPr>
      </w:pPr>
      <w:r w:rsidRPr="00AA419A">
        <w:rPr>
          <w:rFonts w:ascii="Arial" w:hAnsi="Arial" w:cs="Arial"/>
          <w:b/>
          <w:bCs/>
          <w:i/>
          <w:iCs/>
          <w:smallCaps/>
          <w:spacing w:val="0"/>
          <w:kern w:val="20"/>
          <w:sz w:val="20"/>
        </w:rPr>
        <w:t xml:space="preserve">3. </w:t>
      </w:r>
      <w:r w:rsidR="00165EE6" w:rsidRPr="00AA419A">
        <w:rPr>
          <w:rFonts w:ascii="Arial" w:hAnsi="Arial" w:cs="Arial"/>
          <w:b/>
          <w:bCs/>
          <w:spacing w:val="0"/>
          <w:kern w:val="20"/>
          <w:sz w:val="20"/>
        </w:rPr>
        <w:t>COMPETENZE di base da acquisire al termine dell’istruzione obbligatoria:</w:t>
      </w:r>
      <w:r w:rsidR="00165EE6" w:rsidRPr="00AA419A">
        <w:rPr>
          <w:rFonts w:ascii="Arial" w:hAnsi="Arial" w:cs="Arial"/>
          <w:bCs/>
          <w:iCs/>
          <w:smallCaps/>
          <w:spacing w:val="0"/>
          <w:kern w:val="20"/>
          <w:sz w:val="20"/>
        </w:rPr>
        <w:t>(SOLO PER IL PRIMO BIENNIO)</w:t>
      </w:r>
    </w:p>
    <w:p w:rsidR="00C630FB" w:rsidRPr="00AA419A" w:rsidRDefault="00C630FB">
      <w:pPr>
        <w:rPr>
          <w:rFonts w:ascii="Arial" w:hAnsi="Arial" w:cs="Arial"/>
          <w:bCs/>
          <w:i/>
          <w:smallCaps/>
          <w:spacing w:val="0"/>
          <w:kern w:val="20"/>
          <w:sz w:val="20"/>
        </w:rPr>
      </w:pPr>
    </w:p>
    <w:p w:rsidR="00C630FB" w:rsidRPr="00AA419A" w:rsidRDefault="00C630FB" w:rsidP="00700030">
      <w:pPr>
        <w:jc w:val="both"/>
        <w:rPr>
          <w:rFonts w:ascii="Arial" w:hAnsi="Arial" w:cs="Arial"/>
          <w:b/>
          <w:bCs/>
          <w:i/>
          <w:smallCaps/>
          <w:spacing w:val="0"/>
          <w:kern w:val="20"/>
          <w:sz w:val="20"/>
        </w:rPr>
      </w:pP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Conoscere gli elementi essenziali e distintivi della cultura e della civiltà dei paesi dei quali si studiano le lingue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Aver acquisito un metodo di studio autonomo e flessibile che consenta di condurre ricerche e approfondimenti personali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 xml:space="preserve">Padroneggiare pienamente la lingua italiana. Saper leggere e comprendere testi di varia natura 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Aver acquisito in lingua straniera moderna strutture, modalità e competenze comunicative corrispondenti al livello B1 del Quadro Comune Europeo di Riferimento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 xml:space="preserve"> Conoscere i presupposti culturali e la natura delle istituzioni politiche, giuridiche, sociali ed economiche, con particolare riferimento all’Italia e all’Europa e comprendere i diritti e i doveri che caratterizzano l’essere cittadino oggi.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 xml:space="preserve"> Comprendere il linguaggio formale specifico della matematica.</w:t>
      </w:r>
    </w:p>
    <w:p w:rsidR="00165EE6" w:rsidRPr="00AA419A" w:rsidRDefault="00165EE6" w:rsidP="0070003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Possedere i contenuti fondamentali delle scienze fisiche e delle scienze naturali( chimica, biologia, scienze della terra), padroneggiandone le procedure e i metodi di indagine propri.</w:t>
      </w:r>
    </w:p>
    <w:p w:rsidR="00C630FB" w:rsidRPr="00AA419A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C630FB" w:rsidRPr="00AA419A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49437E" w:rsidRPr="00AA419A" w:rsidRDefault="0049437E" w:rsidP="0049437E">
      <w:pPr>
        <w:rPr>
          <w:rFonts w:ascii="Arial" w:hAnsi="Arial" w:cs="Arial"/>
          <w:b/>
          <w:i/>
          <w:spacing w:val="0"/>
          <w:kern w:val="20"/>
          <w:sz w:val="20"/>
        </w:rPr>
      </w:pPr>
      <w:r w:rsidRPr="00AA419A">
        <w:rPr>
          <w:rFonts w:ascii="Arial" w:hAnsi="Arial" w:cs="Arial"/>
          <w:b/>
          <w:i/>
          <w:spacing w:val="0"/>
          <w:kern w:val="20"/>
          <w:sz w:val="20"/>
        </w:rPr>
        <w:t>COMPETENZE CHIAVE: NUOVA RACCOMANDAZIONE DEL CONSIGLIO D’EUROPA DEL 22 MAGGIO 2018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alfabetica funzionale;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multilinguistica;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matematica e competenza in scienze, tecnologie e ingegneria;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digitale;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personale, sociale e capacità di imparare ad imparare;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lastRenderedPageBreak/>
        <w:t>Competenza in materia di cittadinanza;</w:t>
      </w:r>
    </w:p>
    <w:p w:rsidR="0049437E" w:rsidRPr="00AA419A" w:rsidRDefault="0049437E" w:rsidP="0049437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imprenditoriale;</w:t>
      </w:r>
    </w:p>
    <w:p w:rsidR="00C630FB" w:rsidRPr="00AA419A" w:rsidRDefault="0049437E" w:rsidP="0049437E">
      <w:pPr>
        <w:rPr>
          <w:rFonts w:ascii="Arial" w:hAnsi="Arial" w:cs="Arial"/>
          <w:i/>
          <w:iCs/>
          <w:spacing w:val="0"/>
          <w:kern w:val="20"/>
          <w:sz w:val="20"/>
        </w:rPr>
      </w:pPr>
      <w:r w:rsidRPr="00AA419A">
        <w:rPr>
          <w:rFonts w:ascii="Arial" w:hAnsi="Arial" w:cs="Arial"/>
          <w:spacing w:val="0"/>
          <w:kern w:val="20"/>
          <w:sz w:val="20"/>
        </w:rPr>
        <w:t>Competenza in materia di consapevolezza ed espressione culturali</w:t>
      </w:r>
    </w:p>
    <w:p w:rsidR="00C630FB" w:rsidRPr="00AA419A" w:rsidRDefault="00C630FB">
      <w:pPr>
        <w:rPr>
          <w:rFonts w:ascii="Arial" w:hAnsi="Arial" w:cs="Arial"/>
          <w:i/>
          <w:iCs/>
          <w:spacing w:val="0"/>
          <w:kern w:val="20"/>
          <w:sz w:val="20"/>
        </w:rPr>
      </w:pPr>
    </w:p>
    <w:p w:rsidR="00C630FB" w:rsidRPr="00AA419A" w:rsidRDefault="00C630FB">
      <w:pPr>
        <w:rPr>
          <w:rFonts w:ascii="Arial" w:hAnsi="Arial" w:cs="Arial"/>
          <w:i/>
          <w:iCs/>
          <w:spacing w:val="0"/>
          <w:kern w:val="20"/>
          <w:sz w:val="20"/>
        </w:rPr>
      </w:pPr>
    </w:p>
    <w:p w:rsidR="00C630FB" w:rsidRPr="00AA419A" w:rsidRDefault="00C630FB">
      <w:pPr>
        <w:rPr>
          <w:rFonts w:ascii="Arial" w:hAnsi="Arial" w:cs="Arial"/>
          <w:i/>
          <w:iCs/>
          <w:spacing w:val="0"/>
          <w:kern w:val="20"/>
          <w:sz w:val="20"/>
        </w:rPr>
      </w:pPr>
    </w:p>
    <w:p w:rsidR="0049437E" w:rsidRPr="00AA419A" w:rsidRDefault="0049437E" w:rsidP="0049437E">
      <w:pPr>
        <w:rPr>
          <w:rFonts w:ascii="Arial" w:hAnsi="Arial" w:cs="Arial"/>
          <w:bCs/>
          <w:i/>
          <w:iCs/>
          <w:spacing w:val="0"/>
          <w:kern w:val="20"/>
          <w:sz w:val="20"/>
        </w:rPr>
      </w:pPr>
      <w:r w:rsidRPr="00AA419A">
        <w:rPr>
          <w:rFonts w:ascii="Arial" w:hAnsi="Arial" w:cs="Arial"/>
          <w:b/>
          <w:spacing w:val="0"/>
          <w:kern w:val="20"/>
          <w:sz w:val="20"/>
        </w:rPr>
        <w:t>3ABILITA’ E CONOSCENZE IRRINUNCIABILI</w:t>
      </w:r>
      <w:r w:rsidRPr="00AA419A">
        <w:rPr>
          <w:rFonts w:ascii="Arial" w:hAnsi="Arial" w:cs="Arial"/>
          <w:spacing w:val="0"/>
          <w:kern w:val="20"/>
          <w:sz w:val="20"/>
        </w:rPr>
        <w:t xml:space="preserve"> (SOLO PER IL PRIMO BIENNIO)</w:t>
      </w:r>
    </w:p>
    <w:p w:rsidR="0049437E" w:rsidRPr="00700030" w:rsidRDefault="0049437E" w:rsidP="0049437E">
      <w:pPr>
        <w:rPr>
          <w:rFonts w:ascii="Arial" w:hAnsi="Arial" w:cs="Arial"/>
          <w:bCs/>
          <w:i/>
          <w:iCs/>
          <w:sz w:val="20"/>
        </w:rPr>
      </w:pPr>
    </w:p>
    <w:p w:rsidR="0049437E" w:rsidRPr="00700030" w:rsidRDefault="0049437E" w:rsidP="0049437E">
      <w:pPr>
        <w:rPr>
          <w:rFonts w:ascii="Arial" w:hAnsi="Arial" w:cs="Arial"/>
          <w:sz w:val="20"/>
        </w:rPr>
      </w:pPr>
    </w:p>
    <w:tbl>
      <w:tblPr>
        <w:tblW w:w="96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4"/>
        <w:gridCol w:w="5670"/>
        <w:gridCol w:w="2093"/>
      </w:tblGrid>
      <w:tr w:rsidR="0049437E" w:rsidRPr="00700030" w:rsidTr="000030B7">
        <w:trPr>
          <w:trHeight w:val="340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49437E" w:rsidRPr="00700030" w:rsidRDefault="0049437E" w:rsidP="000030B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49437E" w:rsidRPr="00700030" w:rsidRDefault="0049437E" w:rsidP="000030B7">
            <w:p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bCs/>
                <w:sz w:val="20"/>
              </w:rPr>
              <w:t>ABILITÀ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49437E" w:rsidRPr="00700030" w:rsidRDefault="0049437E" w:rsidP="000030B7">
            <w:pPr>
              <w:overflowPunct w:val="0"/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CONOSCENZE</w:t>
            </w:r>
          </w:p>
        </w:tc>
      </w:tr>
      <w:tr w:rsidR="0049437E" w:rsidRPr="00700030" w:rsidTr="000030B7">
        <w:trPr>
          <w:cantSplit/>
          <w:trHeight w:val="1488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49437E" w:rsidRPr="00700030" w:rsidRDefault="0049437E" w:rsidP="000030B7">
            <w:pPr>
              <w:rPr>
                <w:rFonts w:ascii="Arial" w:hAnsi="Arial" w:cs="Arial"/>
                <w:b/>
                <w:bCs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CLASSI PRIME E SECONDE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437E" w:rsidRPr="00700030" w:rsidRDefault="0049437E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9437E" w:rsidRPr="00700030" w:rsidRDefault="0049437E" w:rsidP="0049437E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Saper produrre testi scritti e orali, globalmente accettabili, di differente natura.</w:t>
            </w:r>
          </w:p>
          <w:p w:rsidR="0049437E" w:rsidRPr="00700030" w:rsidRDefault="0049437E" w:rsidP="0049437E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Saper comprendere vari testi, decodificando le informazioni principali contenute nei testi e saperle sintetizzare.</w:t>
            </w:r>
          </w:p>
          <w:p w:rsidR="0049437E" w:rsidRPr="00700030" w:rsidRDefault="0049437E" w:rsidP="0049437E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Saper leggere in lingua straniera i differenti testi proposti.</w:t>
            </w:r>
          </w:p>
          <w:p w:rsidR="0049437E" w:rsidRPr="00700030" w:rsidRDefault="0049437E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437E" w:rsidRPr="00700030" w:rsidRDefault="0049437E" w:rsidP="000030B7">
            <w:pPr>
              <w:rPr>
                <w:rFonts w:ascii="Arial" w:hAnsi="Arial" w:cs="Arial"/>
                <w:sz w:val="20"/>
              </w:rPr>
            </w:pPr>
          </w:p>
          <w:p w:rsidR="0049437E" w:rsidRPr="00700030" w:rsidRDefault="0049437E" w:rsidP="000030B7">
            <w:p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sz w:val="20"/>
              </w:rPr>
              <w:t>Conoscenza dei nuclei fondanti delle varie discipline appartenenti ai vari ambiti disciplinari.</w:t>
            </w:r>
          </w:p>
          <w:p w:rsidR="0049437E" w:rsidRPr="00700030" w:rsidRDefault="0049437E" w:rsidP="000030B7">
            <w:pPr>
              <w:overflowPunct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C630FB" w:rsidRPr="00700030" w:rsidRDefault="00C630FB">
      <w:pPr>
        <w:rPr>
          <w:rFonts w:ascii="Arial" w:hAnsi="Arial" w:cs="Arial"/>
          <w:i/>
          <w:iCs/>
          <w:sz w:val="20"/>
        </w:rPr>
      </w:pPr>
    </w:p>
    <w:p w:rsidR="00C630FB" w:rsidRPr="00AA419A" w:rsidRDefault="00C630FB">
      <w:pPr>
        <w:rPr>
          <w:rFonts w:ascii="Arial" w:hAnsi="Arial" w:cs="Arial"/>
          <w:b/>
          <w:spacing w:val="0"/>
          <w:sz w:val="20"/>
        </w:rPr>
      </w:pPr>
      <w:r w:rsidRPr="00AA419A">
        <w:rPr>
          <w:rFonts w:ascii="Arial" w:hAnsi="Arial" w:cs="Arial"/>
          <w:spacing w:val="0"/>
          <w:sz w:val="20"/>
        </w:rPr>
        <w:t xml:space="preserve">(Eventuali e ulteriori elementi di abilità e conoscenze possono essere aggiunti dai Docenti del </w:t>
      </w:r>
      <w:proofErr w:type="spellStart"/>
      <w:r w:rsidRPr="00AA419A">
        <w:rPr>
          <w:rFonts w:ascii="Arial" w:hAnsi="Arial" w:cs="Arial"/>
          <w:spacing w:val="0"/>
          <w:sz w:val="20"/>
        </w:rPr>
        <w:t>CdC</w:t>
      </w:r>
      <w:proofErr w:type="spellEnd"/>
      <w:r w:rsidRPr="00AA419A">
        <w:rPr>
          <w:rFonts w:ascii="Arial" w:hAnsi="Arial" w:cs="Arial"/>
          <w:spacing w:val="0"/>
          <w:sz w:val="20"/>
        </w:rPr>
        <w:t>)</w:t>
      </w:r>
    </w:p>
    <w:p w:rsidR="00C630FB" w:rsidRPr="00AA419A" w:rsidRDefault="00C630FB">
      <w:pPr>
        <w:pStyle w:val="Paragrafoelenco1"/>
        <w:ind w:left="1440"/>
        <w:rPr>
          <w:rFonts w:ascii="Arial" w:hAnsi="Arial" w:cs="Arial"/>
          <w:b/>
          <w:spacing w:val="0"/>
          <w:sz w:val="20"/>
        </w:rPr>
      </w:pPr>
    </w:p>
    <w:p w:rsidR="00C630FB" w:rsidRPr="00AA419A" w:rsidRDefault="00C630FB">
      <w:pPr>
        <w:pStyle w:val="Paragrafoelenco1"/>
        <w:ind w:left="1440"/>
        <w:rPr>
          <w:rFonts w:ascii="Arial" w:hAnsi="Arial" w:cs="Arial"/>
          <w:b/>
          <w:spacing w:val="0"/>
          <w:sz w:val="20"/>
        </w:rPr>
      </w:pPr>
    </w:p>
    <w:p w:rsidR="00C630FB" w:rsidRPr="00AA419A" w:rsidRDefault="00700030" w:rsidP="00700030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iCs/>
          <w:sz w:val="20"/>
        </w:rPr>
      </w:pPr>
      <w:r w:rsidRPr="00AA419A">
        <w:rPr>
          <w:rFonts w:ascii="Arial" w:hAnsi="Arial" w:cs="Arial"/>
          <w:b/>
          <w:iCs/>
          <w:sz w:val="20"/>
        </w:rPr>
        <w:t>4.</w:t>
      </w:r>
      <w:r w:rsidR="00C630FB" w:rsidRPr="00AA419A">
        <w:rPr>
          <w:rFonts w:ascii="Arial" w:hAnsi="Arial" w:cs="Arial"/>
          <w:b/>
          <w:iCs/>
          <w:sz w:val="20"/>
        </w:rPr>
        <w:t>RISULTATI DI APPRENDIMENTO RELATIVI AL PROFILO EDUCATIVO, CULTURALE E PROFESSIONALE (PECUP)</w:t>
      </w:r>
      <w:r w:rsidR="00C630FB" w:rsidRPr="00AA419A">
        <w:rPr>
          <w:rFonts w:ascii="Arial" w:hAnsi="Arial" w:cs="Arial"/>
          <w:iCs/>
          <w:sz w:val="20"/>
        </w:rPr>
        <w:t xml:space="preserve">(SOLO  PER IL SECONDO BIENNIO </w:t>
      </w:r>
      <w:r w:rsidRPr="00AA419A">
        <w:rPr>
          <w:rFonts w:ascii="Arial" w:hAnsi="Arial" w:cs="Arial"/>
          <w:iCs/>
          <w:sz w:val="20"/>
        </w:rPr>
        <w:t xml:space="preserve"> e</w:t>
      </w:r>
      <w:r w:rsidR="00C630FB" w:rsidRPr="00AA419A">
        <w:rPr>
          <w:rFonts w:ascii="Arial" w:hAnsi="Arial" w:cs="Arial"/>
          <w:iCs/>
          <w:sz w:val="20"/>
        </w:rPr>
        <w:t xml:space="preserve"> CLASSE QUINTA  )</w:t>
      </w:r>
    </w:p>
    <w:p w:rsidR="00C630FB" w:rsidRPr="00AA419A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C630FB" w:rsidRPr="00AA419A" w:rsidRDefault="00C630FB">
      <w:p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spacing w:val="0"/>
          <w:sz w:val="20"/>
        </w:rPr>
        <w:t xml:space="preserve">(Si adottano i risultati di apprendimento riferiti al profilo educativo, culturale e professionale </w:t>
      </w:r>
      <w:r w:rsidRPr="00AA419A">
        <w:rPr>
          <w:rFonts w:ascii="Arial" w:hAnsi="Arial" w:cs="Arial"/>
          <w:bCs/>
          <w:color w:val="000000"/>
          <w:spacing w:val="0"/>
          <w:sz w:val="20"/>
        </w:rPr>
        <w:t>individuati</w:t>
      </w:r>
      <w:r w:rsidRPr="00AA419A">
        <w:rPr>
          <w:rFonts w:ascii="Arial" w:hAnsi="Arial" w:cs="Arial"/>
          <w:bCs/>
          <w:spacing w:val="0"/>
          <w:sz w:val="20"/>
        </w:rPr>
        <w:t xml:space="preserve"> dal Dipartimento Disciplinare -</w:t>
      </w:r>
      <w:r w:rsidR="00FD6913" w:rsidRPr="00AA419A">
        <w:rPr>
          <w:rFonts w:ascii="Arial" w:hAnsi="Arial" w:cs="Arial"/>
          <w:spacing w:val="0"/>
          <w:sz w:val="20"/>
        </w:rPr>
        <w:t>allegato A DPR 88</w:t>
      </w:r>
      <w:r w:rsidRPr="00AA419A">
        <w:rPr>
          <w:rFonts w:ascii="Arial" w:hAnsi="Arial" w:cs="Arial"/>
          <w:spacing w:val="0"/>
          <w:sz w:val="20"/>
        </w:rPr>
        <w:t xml:space="preserve">/2010- </w:t>
      </w:r>
      <w:r w:rsidRPr="00AA419A">
        <w:rPr>
          <w:rFonts w:ascii="Arial" w:hAnsi="Arial" w:cs="Arial"/>
          <w:b/>
          <w:spacing w:val="0"/>
          <w:sz w:val="20"/>
        </w:rPr>
        <w:t>art. 2 comma 2 del regolamento recante “revisione dell’assetto ordina mentale, organizzativo e didattico de</w:t>
      </w:r>
      <w:r w:rsidR="00984F4C" w:rsidRPr="00AA419A">
        <w:rPr>
          <w:rFonts w:ascii="Arial" w:hAnsi="Arial" w:cs="Arial"/>
          <w:b/>
          <w:spacing w:val="0"/>
          <w:sz w:val="20"/>
        </w:rPr>
        <w:t xml:space="preserve">gli Istituti </w:t>
      </w:r>
      <w:r w:rsidR="00984F4C" w:rsidRPr="00AA419A">
        <w:rPr>
          <w:rFonts w:ascii="Arial" w:hAnsi="Arial" w:cs="Arial"/>
          <w:bCs/>
          <w:spacing w:val="0"/>
          <w:sz w:val="20"/>
        </w:rPr>
        <w:t>Tecnici</w:t>
      </w:r>
      <w:r w:rsidR="00FB244A" w:rsidRPr="00AA419A">
        <w:rPr>
          <w:rFonts w:ascii="Arial" w:hAnsi="Arial" w:cs="Arial"/>
          <w:bCs/>
          <w:spacing w:val="0"/>
          <w:sz w:val="20"/>
        </w:rPr>
        <w:t xml:space="preserve"> adattati</w:t>
      </w:r>
      <w:r w:rsidRPr="00AA419A">
        <w:rPr>
          <w:rFonts w:ascii="Arial" w:hAnsi="Arial" w:cs="Arial"/>
          <w:bCs/>
          <w:spacing w:val="0"/>
          <w:sz w:val="20"/>
        </w:rPr>
        <w:t xml:space="preserve"> alla situazione della classe e alla programmazione annuale del Consiglio di Classe)</w:t>
      </w:r>
    </w:p>
    <w:p w:rsidR="00E20036" w:rsidRPr="00AA419A" w:rsidRDefault="0049437E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 xml:space="preserve">Analizzare la realtà e i fatti concreti della vita quotidiana ed elaborare generalizzazioni che aiutino a spiegare i comportamenti individuali e collettivi in chiave economica. </w:t>
      </w:r>
    </w:p>
    <w:p w:rsidR="00E20036" w:rsidRPr="00AA419A" w:rsidRDefault="0049437E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 xml:space="preserve">Riconoscere la varietà e lo sviluppo storico delle forme economiche, sociali, istituzionali attraverso le categorie di sintesi fornite dall’economia e dal diritto. </w:t>
      </w:r>
    </w:p>
    <w:p w:rsidR="00E20036" w:rsidRPr="00AA419A" w:rsidRDefault="0049437E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>Riconoscere l’interdipendenza tra fenomeni economici, sociali, culturali, istituzionali e la loro dimensione globale e locale.</w:t>
      </w:r>
    </w:p>
    <w:p w:rsidR="00E20036" w:rsidRPr="00AA419A" w:rsidRDefault="00E20036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>Analizzare con l’ausilio di strumenti matematici ed informatici i fenomeni economici e sociali. Orientarsi nella normativa pubblicistica, civilistica e fiscale.</w:t>
      </w:r>
    </w:p>
    <w:p w:rsidR="00E20036" w:rsidRPr="00AA419A" w:rsidRDefault="00E20036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 xml:space="preserve"> Intervenire nei sistemi aziendali con riferimento a previsione, organizzazione, conduzione e controllo di gestione.</w:t>
      </w:r>
    </w:p>
    <w:p w:rsidR="00E20036" w:rsidRPr="00AA419A" w:rsidRDefault="00E20036" w:rsidP="00E20036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Cs/>
          <w:spacing w:val="0"/>
          <w:sz w:val="20"/>
        </w:rPr>
      </w:pPr>
      <w:r w:rsidRPr="00AA419A">
        <w:rPr>
          <w:rFonts w:ascii="Arial" w:hAnsi="Arial" w:cs="Arial"/>
          <w:bCs/>
          <w:spacing w:val="0"/>
          <w:sz w:val="20"/>
        </w:rPr>
        <w:t xml:space="preserve"> L’uso degli strumenti multimediali a supporto dello studio e della ricerca argomentativa. Elaborare, interpretare e rappresentare efficacemente dati aziendali con il ricorso a strumenti informatici e software gestionali. Analizzare i problemi in chiave economico-giuridica connessi agli strumenti  culturali acquisiti</w:t>
      </w:r>
    </w:p>
    <w:p w:rsidR="00C630FB" w:rsidRPr="00AA419A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C630FB" w:rsidRPr="00AA419A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C630FB" w:rsidRPr="00AA419A" w:rsidRDefault="00700030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/>
          <w:iCs/>
          <w:sz w:val="20"/>
        </w:rPr>
      </w:pPr>
      <w:r w:rsidRPr="00AA419A">
        <w:rPr>
          <w:rFonts w:ascii="Arial" w:hAnsi="Arial" w:cs="Arial"/>
          <w:b/>
          <w:iCs/>
          <w:sz w:val="20"/>
        </w:rPr>
        <w:t xml:space="preserve">4.1 </w:t>
      </w:r>
      <w:r w:rsidR="00C630FB" w:rsidRPr="00AA419A">
        <w:rPr>
          <w:rFonts w:ascii="Arial" w:hAnsi="Arial" w:cs="Arial"/>
          <w:b/>
          <w:iCs/>
          <w:sz w:val="20"/>
        </w:rPr>
        <w:t>RISULTATI DI APPRENDIMENTO COGNITIVO – FORMATIVI DISCIPLINARI</w:t>
      </w:r>
    </w:p>
    <w:p w:rsidR="00C630FB" w:rsidRPr="00AA419A" w:rsidRDefault="00C630FB">
      <w:pPr>
        <w:pStyle w:val="Paragrafoelenco1"/>
        <w:ind w:left="1440"/>
        <w:rPr>
          <w:rFonts w:ascii="Arial" w:hAnsi="Arial" w:cs="Arial"/>
          <w:b/>
          <w:spacing w:val="0"/>
          <w:sz w:val="20"/>
        </w:rPr>
      </w:pPr>
    </w:p>
    <w:p w:rsidR="00C630FB" w:rsidRPr="00AA419A" w:rsidRDefault="00C630FB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AA419A">
        <w:rPr>
          <w:rFonts w:ascii="Arial" w:hAnsi="Arial" w:cs="Arial"/>
          <w:bCs/>
          <w:i/>
          <w:spacing w:val="0"/>
          <w:sz w:val="20"/>
        </w:rPr>
        <w:t>Si adottano le competenze e si indica la modalità attraverso la quale la disciplina contribuisce al raggiungimento dei risultati di apprendimento -DM n. 4/2012- individuati dal Dipartimento Disciplinare, adattati alla situazione della classe e alla programmazione annuale del Consiglio di Classe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>Leggere, comprendere e interpretare testi e documenti di varia natura nei differenti ambiti disciplinari, utilizzando il lessico specifico delle varie discipline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color w:val="000000"/>
          <w:spacing w:val="0"/>
          <w:kern w:val="20"/>
          <w:sz w:val="20"/>
        </w:rPr>
        <w:t>Esprimersi in modo chiaro e corretto.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>Riconoscere le tematiche relative ai macro-fenomeni economico-aziendali, nazionali ed internazionali, alla normativa civilistica e fiscale,ai sistemi aziendali,</w:t>
      </w:r>
      <w:r w:rsidRPr="00AA419A">
        <w:rPr>
          <w:rFonts w:ascii="Arial" w:hAnsi="Arial" w:cs="Arial"/>
          <w:bCs/>
          <w:spacing w:val="0"/>
          <w:sz w:val="20"/>
        </w:rPr>
        <w:t xml:space="preserve"> anche con riferimento alla previsione, </w:t>
      </w:r>
      <w:r w:rsidRPr="00AA419A">
        <w:rPr>
          <w:rFonts w:ascii="Arial" w:hAnsi="Arial" w:cs="Arial"/>
          <w:bCs/>
          <w:spacing w:val="0"/>
          <w:kern w:val="20"/>
          <w:sz w:val="20"/>
        </w:rPr>
        <w:t>organizzazione, conduzione e controllo della gestione e agli strumenti di marketing.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 xml:space="preserve">Acquisire una discreta competenza comunicativa in lingua straniera. 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>Comprendere il linguaggio formale specifico della matematica e delle scienze naturali, padroneggiandone le procedure e i metodi di indagine propri. Agire in base ad un sistema di valori coerenti con i principi della Costituzione, a partire dai quali saper valutare fatti e ispirare i propri comportamenti personali e sociali.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 xml:space="preserve">Produzione di testi scritti e orali. 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 xml:space="preserve">Saper sostenere una tesi e valutare criticamente le argomentazioni altrui. Favorire l’acquisizione e lo sviluppo delle capacità logiche e di astrazione concettuale in tutte le discipline. </w:t>
      </w:r>
    </w:p>
    <w:p w:rsidR="00AC157C" w:rsidRPr="00AA419A" w:rsidRDefault="00AC157C" w:rsidP="00AC157C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 xml:space="preserve">Promuovere la pratica consapevole della cittadinanza attiva. </w:t>
      </w:r>
    </w:p>
    <w:p w:rsidR="00C630FB" w:rsidRPr="00AA419A" w:rsidRDefault="00AC157C" w:rsidP="0070003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lastRenderedPageBreak/>
        <w:t>Riconoscere gli aspetti culturali e relazionali dell’espressività corporea e l’importanza che riveste l’attività motoria sportiva per il benessere individuale</w:t>
      </w:r>
    </w:p>
    <w:p w:rsidR="00C630FB" w:rsidRPr="00700030" w:rsidRDefault="00C630FB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:rsidR="00C630FB" w:rsidRPr="00700030" w:rsidRDefault="00700030" w:rsidP="007E7E6B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4.2 </w:t>
      </w:r>
      <w:r w:rsidR="00C630FB" w:rsidRPr="00700030">
        <w:rPr>
          <w:rFonts w:ascii="Arial" w:hAnsi="Arial" w:cs="Arial"/>
          <w:b/>
          <w:sz w:val="20"/>
        </w:rPr>
        <w:t>ABILITA’ E CONOSCENZE IRRINUNCIABILI</w:t>
      </w:r>
    </w:p>
    <w:p w:rsidR="00C630FB" w:rsidRPr="00700030" w:rsidRDefault="00C630FB">
      <w:pPr>
        <w:jc w:val="both"/>
        <w:rPr>
          <w:rFonts w:ascii="Arial" w:hAnsi="Arial" w:cs="Arial"/>
          <w:b/>
          <w:bCs/>
          <w:iCs/>
          <w:spacing w:val="0"/>
          <w:sz w:val="20"/>
        </w:rPr>
      </w:pPr>
      <w:r w:rsidRPr="00700030">
        <w:rPr>
          <w:rFonts w:ascii="Arial" w:hAnsi="Arial" w:cs="Arial"/>
          <w:spacing w:val="0"/>
          <w:sz w:val="20"/>
        </w:rPr>
        <w:t>(</w:t>
      </w:r>
      <w:r w:rsidRPr="00700030">
        <w:rPr>
          <w:rFonts w:ascii="Arial" w:hAnsi="Arial" w:cs="Arial"/>
          <w:bCs/>
          <w:i/>
          <w:spacing w:val="0"/>
          <w:sz w:val="20"/>
        </w:rPr>
        <w:t>Coerenti con le determinazioni dei Dipartimenti  di Materia e Assi, cui si possono riferire)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1"/>
        <w:gridCol w:w="4342"/>
        <w:gridCol w:w="4112"/>
      </w:tblGrid>
      <w:tr w:rsidR="00C630FB" w:rsidRPr="00700030">
        <w:trPr>
          <w:trHeight w:val="3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70003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70003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ABILITÀ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700030" w:rsidRDefault="00C630FB">
            <w:pPr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CONOSCENZE</w:t>
            </w:r>
          </w:p>
        </w:tc>
      </w:tr>
      <w:tr w:rsidR="00C630FB" w:rsidRPr="00700030">
        <w:trPr>
          <w:cantSplit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C630FB" w:rsidRPr="0070003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CLASSI </w:t>
            </w:r>
          </w:p>
          <w:p w:rsidR="00C630FB" w:rsidRPr="00700030" w:rsidRDefault="00C630FB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 3^ 4^ 5^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0" w:rsidRPr="00700030" w:rsidRDefault="006870BF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Produrre testi semplici ed essenziali nei vari ambiti disciplinari. </w:t>
            </w:r>
          </w:p>
          <w:p w:rsidR="00700030" w:rsidRPr="00700030" w:rsidRDefault="006870BF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>Aver acquisito un metodo di studio autonomo. Essere in grado di decodificare le informazioni presenti in un testo di varia natura</w:t>
            </w:r>
            <w:r w:rsidR="00664037"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. </w:t>
            </w:r>
          </w:p>
          <w:p w:rsidR="00C630FB" w:rsidRPr="00700030" w:rsidRDefault="00664037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>Sapersi esprimere in modo globalmente accettabile sugli argomenti trattati.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30" w:rsidRPr="00700030" w:rsidRDefault="006870BF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Possedere i contenuti fondamentali delle varie discipline di indirizzo. </w:t>
            </w:r>
          </w:p>
          <w:p w:rsidR="00700030" w:rsidRPr="00700030" w:rsidRDefault="006870BF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>Conoscenza delle unità didattiche trattate in modo semplice ed essenziale</w:t>
            </w:r>
            <w:r w:rsidR="00D010DD"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>.</w:t>
            </w:r>
          </w:p>
          <w:p w:rsidR="00C630FB" w:rsidRPr="00700030" w:rsidRDefault="00D010DD" w:rsidP="00700030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700030">
              <w:rPr>
                <w:rFonts w:ascii="Arial" w:hAnsi="Arial" w:cs="Arial"/>
                <w:bCs/>
                <w:iCs/>
                <w:spacing w:val="0"/>
                <w:sz w:val="20"/>
              </w:rPr>
              <w:t>Conoscenza dei nuclei fondanti delle varie discipline studiate.</w:t>
            </w:r>
          </w:p>
        </w:tc>
      </w:tr>
    </w:tbl>
    <w:p w:rsidR="00C630FB" w:rsidRPr="00700030" w:rsidRDefault="00C630FB">
      <w:pPr>
        <w:rPr>
          <w:rFonts w:ascii="Arial" w:hAnsi="Arial" w:cs="Arial"/>
          <w:bCs/>
          <w:iCs/>
          <w:spacing w:val="0"/>
          <w:sz w:val="20"/>
        </w:rPr>
      </w:pPr>
    </w:p>
    <w:p w:rsidR="00C77C94" w:rsidRPr="00700030" w:rsidRDefault="00700030" w:rsidP="00C77C9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>
        <w:rPr>
          <w:rFonts w:ascii="Arial" w:hAnsi="Arial" w:cs="Arial"/>
          <w:b/>
          <w:spacing w:val="0"/>
          <w:kern w:val="0"/>
          <w:sz w:val="20"/>
        </w:rPr>
        <w:t xml:space="preserve">5. </w:t>
      </w:r>
      <w:r w:rsidR="00C77C94" w:rsidRPr="00700030">
        <w:rPr>
          <w:rFonts w:ascii="Arial" w:hAnsi="Arial" w:cs="Arial"/>
          <w:b/>
          <w:spacing w:val="0"/>
          <w:kern w:val="0"/>
          <w:sz w:val="20"/>
        </w:rPr>
        <w:t>UNITÀ GENERALE DI CLASSE DI EDUCAZIONE CIVICA</w:t>
      </w:r>
    </w:p>
    <w:p w:rsidR="00C77C94" w:rsidRPr="00700030" w:rsidRDefault="00C77C94" w:rsidP="00AA41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pacing w:val="0"/>
          <w:kern w:val="0"/>
          <w:sz w:val="20"/>
        </w:rPr>
      </w:pPr>
      <w:r w:rsidRPr="00700030">
        <w:rPr>
          <w:rFonts w:ascii="Arial" w:hAnsi="Arial" w:cs="Arial"/>
          <w:bCs/>
          <w:spacing w:val="0"/>
          <w:kern w:val="0"/>
          <w:sz w:val="20"/>
        </w:rPr>
        <w:t>La legge n. 92/2019 ha introdotto l’Educazione Civica obbligatoria in tut</w:t>
      </w:r>
      <w:r w:rsidR="00AA419A">
        <w:rPr>
          <w:rFonts w:ascii="Arial" w:hAnsi="Arial" w:cs="Arial"/>
          <w:bCs/>
          <w:spacing w:val="0"/>
          <w:kern w:val="0"/>
          <w:sz w:val="20"/>
        </w:rPr>
        <w:t>ti gli ordini di scuola</w:t>
      </w:r>
      <w:r w:rsidRPr="00700030">
        <w:rPr>
          <w:rFonts w:ascii="Arial" w:hAnsi="Arial" w:cs="Arial"/>
          <w:bCs/>
          <w:spacing w:val="0"/>
          <w:kern w:val="0"/>
          <w:sz w:val="20"/>
        </w:rPr>
        <w:t xml:space="preserve"> La legge prevede infatti un curricolo di almeno 33 ore annue, valutato come una disciplina a parte, Si tratta di una pratica innovativa, dato che introduce un voto in più che scaturirà dalla media dei voti proposti da tutti i docenti del Consiglio di Classe al termine di ogni quadrimestre. Partendo dallo studio dei principi e dei fondamenti della Costituzione italiana, verranno poi individuate delle tematiche mirate tratte da Agenda 2030 </w:t>
      </w:r>
    </w:p>
    <w:p w:rsidR="00C77C94" w:rsidRPr="00700030" w:rsidRDefault="00C77C94" w:rsidP="00AA41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pacing w:val="0"/>
          <w:kern w:val="0"/>
          <w:sz w:val="20"/>
        </w:rPr>
      </w:pPr>
    </w:p>
    <w:p w:rsidR="00700030" w:rsidRDefault="00C77C94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 w:rsidRPr="00700030">
        <w:rPr>
          <w:rFonts w:ascii="Arial" w:hAnsi="Arial" w:cs="Arial"/>
          <w:b/>
          <w:spacing w:val="0"/>
          <w:kern w:val="0"/>
          <w:sz w:val="20"/>
        </w:rPr>
        <w:t xml:space="preserve"> Discipline e ore individuate per ogni quadrimestre</w:t>
      </w:r>
    </w:p>
    <w:p w:rsidR="00700030" w:rsidRDefault="00700030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700030" w:rsidRDefault="00700030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700030" w:rsidRDefault="00700030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700030" w:rsidRDefault="00700030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C77C94" w:rsidRPr="00AA419A" w:rsidRDefault="00700030" w:rsidP="007000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 w:rsidRPr="00AA419A">
        <w:rPr>
          <w:rFonts w:ascii="Arial" w:hAnsi="Arial" w:cs="Arial"/>
          <w:b/>
          <w:spacing w:val="0"/>
          <w:kern w:val="0"/>
          <w:sz w:val="20"/>
        </w:rPr>
        <w:t xml:space="preserve">6. </w:t>
      </w:r>
      <w:r w:rsidR="00C77C94" w:rsidRPr="00AA419A">
        <w:rPr>
          <w:rFonts w:ascii="Arial" w:hAnsi="Arial" w:cs="Arial"/>
          <w:b/>
          <w:spacing w:val="0"/>
          <w:sz w:val="20"/>
        </w:rPr>
        <w:t>EVENTUALE APPROFONDIMENTO E PIANO DI APPRENDIMENTO INDIVIDUALIZZATO ( riassumere brevemente le attività previste per il recupero delle lacune riscontrate al termine di ogni quadrimestre, oppure eventuali approfondimenti trasversali pluridisciplinari)</w:t>
      </w:r>
    </w:p>
    <w:p w:rsidR="00700030" w:rsidRPr="00AA419A" w:rsidRDefault="00700030" w:rsidP="00700030">
      <w:pPr>
        <w:pStyle w:val="Paragrafoelenco1"/>
        <w:ind w:left="0"/>
        <w:rPr>
          <w:rFonts w:ascii="Arial" w:hAnsi="Arial" w:cs="Arial"/>
          <w:b/>
          <w:spacing w:val="0"/>
          <w:sz w:val="20"/>
        </w:rPr>
      </w:pPr>
    </w:p>
    <w:p w:rsidR="00700030" w:rsidRPr="00AA419A" w:rsidRDefault="00700030" w:rsidP="00700030">
      <w:pPr>
        <w:pStyle w:val="Paragrafoelenco1"/>
        <w:ind w:left="0"/>
        <w:rPr>
          <w:rFonts w:ascii="Arial" w:hAnsi="Arial" w:cs="Arial"/>
          <w:b/>
          <w:spacing w:val="0"/>
          <w:sz w:val="20"/>
        </w:rPr>
      </w:pPr>
    </w:p>
    <w:p w:rsidR="00C77C94" w:rsidRPr="00AA419A" w:rsidRDefault="00C77C94" w:rsidP="00700030">
      <w:pPr>
        <w:pStyle w:val="Paragrafoelenco1"/>
        <w:ind w:left="0"/>
        <w:rPr>
          <w:rFonts w:ascii="Arial" w:hAnsi="Arial" w:cs="Arial"/>
          <w:b/>
          <w:spacing w:val="0"/>
          <w:sz w:val="20"/>
        </w:rPr>
      </w:pPr>
      <w:r w:rsidRPr="00AA419A">
        <w:rPr>
          <w:rFonts w:ascii="Arial" w:hAnsi="Arial" w:cs="Arial"/>
          <w:b/>
          <w:spacing w:val="0"/>
          <w:sz w:val="20"/>
        </w:rPr>
        <w:t>ATTIVITÀ INTEGRATIVE E/O AGGIUNTIVE: (eventuali)</w:t>
      </w:r>
    </w:p>
    <w:p w:rsidR="00C77C94" w:rsidRPr="00AA419A" w:rsidRDefault="00C77C94" w:rsidP="00C77C94">
      <w:pPr>
        <w:pStyle w:val="Pidipagina2"/>
        <w:tabs>
          <w:tab w:val="clear" w:pos="4819"/>
          <w:tab w:val="clear" w:pos="9638"/>
        </w:tabs>
        <w:ind w:left="709"/>
        <w:rPr>
          <w:rFonts w:ascii="Arial" w:hAnsi="Arial" w:cs="Arial"/>
          <w:b/>
          <w:sz w:val="20"/>
        </w:rPr>
      </w:pPr>
    </w:p>
    <w:p w:rsidR="00C77C94" w:rsidRPr="00700030" w:rsidRDefault="00C77C94" w:rsidP="00C77C94">
      <w:pPr>
        <w:pStyle w:val="Pidipagina2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5140"/>
        <w:gridCol w:w="1378"/>
      </w:tblGrid>
      <w:tr w:rsidR="00C77C94" w:rsidRPr="00700030" w:rsidTr="000030B7">
        <w:trPr>
          <w:cantSplit/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77C94" w:rsidRPr="00700030" w:rsidRDefault="00C77C94" w:rsidP="000030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5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C77C94" w:rsidRPr="00700030" w:rsidRDefault="00C77C94" w:rsidP="000030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sz w:val="20"/>
              </w:rPr>
              <w:t>Breve descrizione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77C94" w:rsidRPr="00700030" w:rsidRDefault="00C77C94" w:rsidP="000030B7">
            <w:pPr>
              <w:jc w:val="center"/>
              <w:rPr>
                <w:rFonts w:ascii="Arial" w:hAnsi="Arial" w:cs="Arial"/>
                <w:sz w:val="20"/>
              </w:rPr>
            </w:pPr>
            <w:r w:rsidRPr="00700030">
              <w:rPr>
                <w:rFonts w:ascii="Arial" w:hAnsi="Arial" w:cs="Arial"/>
                <w:b/>
                <w:bCs/>
                <w:sz w:val="20"/>
              </w:rPr>
              <w:t xml:space="preserve">Periodo </w:t>
            </w:r>
          </w:p>
        </w:tc>
      </w:tr>
      <w:tr w:rsidR="00C77C94" w:rsidRPr="0070003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7C94" w:rsidRPr="0070003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</w:tr>
      <w:tr w:rsidR="00C77C94" w:rsidRPr="0070003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94" w:rsidRPr="00700030" w:rsidRDefault="00C77C94" w:rsidP="000030B7">
            <w:pPr>
              <w:rPr>
                <w:rFonts w:ascii="Arial" w:hAnsi="Arial" w:cs="Arial"/>
                <w:sz w:val="20"/>
              </w:rPr>
            </w:pPr>
          </w:p>
        </w:tc>
      </w:tr>
    </w:tbl>
    <w:p w:rsidR="00C77C94" w:rsidRPr="00700030" w:rsidRDefault="00C77C94" w:rsidP="00C77C94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C77C94" w:rsidRPr="00700030" w:rsidRDefault="00C77C94" w:rsidP="00C77C94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C77C94" w:rsidRPr="00AA419A" w:rsidRDefault="00700030" w:rsidP="00C77C94">
      <w:pPr>
        <w:pStyle w:val="Titolo31"/>
        <w:ind w:left="0" w:firstLine="0"/>
        <w:jc w:val="left"/>
        <w:rPr>
          <w:rFonts w:cs="Arial"/>
          <w:kern w:val="20"/>
          <w:sz w:val="20"/>
        </w:rPr>
      </w:pPr>
      <w:r w:rsidRPr="00AA419A">
        <w:rPr>
          <w:rFonts w:cs="Arial"/>
          <w:kern w:val="20"/>
          <w:sz w:val="20"/>
        </w:rPr>
        <w:t xml:space="preserve">7. </w:t>
      </w:r>
      <w:r w:rsidR="00C77C94" w:rsidRPr="00AA419A">
        <w:rPr>
          <w:rFonts w:cs="Arial"/>
          <w:kern w:val="20"/>
          <w:sz w:val="20"/>
        </w:rPr>
        <w:t>STRUMENTI e TIPOLOGIE  DI VERIFICHE:</w:t>
      </w:r>
    </w:p>
    <w:p w:rsidR="00C77C94" w:rsidRPr="00AA419A" w:rsidRDefault="00C77C94" w:rsidP="00C77C94">
      <w:pPr>
        <w:pStyle w:val="Titolo31"/>
        <w:ind w:left="0" w:firstLine="0"/>
        <w:jc w:val="left"/>
        <w:rPr>
          <w:rFonts w:cs="Arial"/>
          <w:kern w:val="20"/>
          <w:sz w:val="20"/>
        </w:rPr>
      </w:pPr>
      <w:r w:rsidRPr="00AA419A">
        <w:rPr>
          <w:rFonts w:cs="Arial"/>
          <w:kern w:val="20"/>
          <w:sz w:val="20"/>
        </w:rPr>
        <w:t xml:space="preserve">( prove strutturate, </w:t>
      </w:r>
      <w:proofErr w:type="spellStart"/>
      <w:r w:rsidRPr="00AA419A">
        <w:rPr>
          <w:rFonts w:cs="Arial"/>
          <w:kern w:val="20"/>
          <w:sz w:val="20"/>
        </w:rPr>
        <w:t>semistrutturate</w:t>
      </w:r>
      <w:proofErr w:type="spellEnd"/>
      <w:r w:rsidRPr="00AA419A">
        <w:rPr>
          <w:rFonts w:cs="Arial"/>
          <w:kern w:val="20"/>
          <w:sz w:val="20"/>
        </w:rPr>
        <w:t>, verifiche orali, prove per classi parallele, simulazioni invalsi)</w:t>
      </w:r>
    </w:p>
    <w:p w:rsidR="00C77C94" w:rsidRPr="00AA419A" w:rsidRDefault="00C77C94" w:rsidP="00C77C94">
      <w:pPr>
        <w:ind w:left="1069"/>
        <w:rPr>
          <w:rFonts w:ascii="Arial" w:hAnsi="Arial" w:cs="Arial"/>
          <w:kern w:val="20"/>
          <w:sz w:val="20"/>
        </w:rPr>
      </w:pPr>
    </w:p>
    <w:p w:rsidR="00C77C94" w:rsidRPr="00AA419A" w:rsidRDefault="00CC737C" w:rsidP="00CC737C">
      <w:pPr>
        <w:pStyle w:val="Titolo31"/>
        <w:ind w:left="0" w:firstLine="0"/>
        <w:jc w:val="left"/>
        <w:rPr>
          <w:rFonts w:cs="Arial"/>
          <w:iCs/>
          <w:kern w:val="20"/>
          <w:sz w:val="20"/>
        </w:rPr>
      </w:pPr>
      <w:r w:rsidRPr="00AA419A">
        <w:rPr>
          <w:rFonts w:cs="Arial"/>
          <w:iCs/>
          <w:kern w:val="20"/>
          <w:sz w:val="20"/>
        </w:rPr>
        <w:t>8.</w:t>
      </w:r>
      <w:r w:rsidR="00C77C94" w:rsidRPr="00AA419A">
        <w:rPr>
          <w:rFonts w:cs="Arial"/>
          <w:iCs/>
          <w:kern w:val="20"/>
          <w:sz w:val="20"/>
        </w:rPr>
        <w:t xml:space="preserve">METODOLOGIA E TIPOLOGIE Di VERIFICHE </w:t>
      </w:r>
    </w:p>
    <w:p w:rsidR="00C77C94" w:rsidRPr="00AA419A" w:rsidRDefault="00C77C94" w:rsidP="00C77C94">
      <w:pPr>
        <w:pStyle w:val="Titolo31"/>
        <w:ind w:left="360" w:firstLine="0"/>
        <w:jc w:val="left"/>
        <w:rPr>
          <w:rFonts w:cs="Arial"/>
          <w:b w:val="0"/>
          <w:bCs/>
          <w:kern w:val="20"/>
          <w:sz w:val="20"/>
        </w:rPr>
      </w:pPr>
      <w:r w:rsidRPr="00AA419A">
        <w:rPr>
          <w:rFonts w:cs="Arial"/>
          <w:b w:val="0"/>
          <w:bCs/>
          <w:i/>
          <w:kern w:val="20"/>
          <w:sz w:val="20"/>
        </w:rPr>
        <w:t xml:space="preserve">Ai fini della metodologia che verrà adoperata si useranno le seguenti : didattica digitale integrata, lezione frontale, lezione dialogata, </w:t>
      </w:r>
      <w:proofErr w:type="spellStart"/>
      <w:r w:rsidRPr="00AA419A">
        <w:rPr>
          <w:rFonts w:cs="Arial"/>
          <w:b w:val="0"/>
          <w:bCs/>
          <w:i/>
          <w:kern w:val="20"/>
          <w:sz w:val="20"/>
        </w:rPr>
        <w:t>flippedclassroom</w:t>
      </w:r>
      <w:proofErr w:type="spellEnd"/>
      <w:r w:rsidRPr="00AA419A">
        <w:rPr>
          <w:rFonts w:cs="Arial"/>
          <w:b w:val="0"/>
          <w:bCs/>
          <w:i/>
          <w:kern w:val="20"/>
          <w:sz w:val="20"/>
        </w:rPr>
        <w:t xml:space="preserve">, metodo induttivo, metodo </w:t>
      </w:r>
    </w:p>
    <w:p w:rsidR="00C77C94" w:rsidRPr="00AA419A" w:rsidRDefault="00C77C94" w:rsidP="00C77C94">
      <w:pPr>
        <w:pStyle w:val="Paragrafoelenco1"/>
        <w:ind w:left="1069"/>
        <w:rPr>
          <w:rFonts w:ascii="Arial" w:hAnsi="Arial" w:cs="Arial"/>
          <w:kern w:val="20"/>
          <w:sz w:val="20"/>
        </w:rPr>
      </w:pPr>
    </w:p>
    <w:p w:rsidR="00C77C94" w:rsidRPr="00AA419A" w:rsidRDefault="00C77C94" w:rsidP="00C77C94">
      <w:pPr>
        <w:rPr>
          <w:rFonts w:ascii="Arial" w:hAnsi="Arial" w:cs="Arial"/>
          <w:bCs/>
          <w:i/>
          <w:spacing w:val="0"/>
          <w:kern w:val="20"/>
          <w:sz w:val="20"/>
        </w:rPr>
      </w:pPr>
    </w:p>
    <w:p w:rsidR="00C77C94" w:rsidRPr="00AA419A" w:rsidRDefault="00CC737C" w:rsidP="00C77C94">
      <w:pPr>
        <w:rPr>
          <w:rFonts w:ascii="Arial" w:hAnsi="Arial" w:cs="Arial"/>
          <w:bCs/>
          <w:iCs/>
          <w:spacing w:val="0"/>
          <w:kern w:val="20"/>
          <w:sz w:val="20"/>
        </w:rPr>
      </w:pPr>
      <w:r w:rsidRPr="00AA419A">
        <w:rPr>
          <w:rFonts w:ascii="Arial" w:hAnsi="Arial" w:cs="Arial"/>
          <w:b/>
          <w:bCs/>
          <w:iCs/>
          <w:spacing w:val="0"/>
          <w:kern w:val="20"/>
          <w:sz w:val="20"/>
        </w:rPr>
        <w:t>9</w:t>
      </w:r>
      <w:r w:rsidR="00C77C94" w:rsidRPr="00AA419A">
        <w:rPr>
          <w:rFonts w:ascii="Arial" w:hAnsi="Arial" w:cs="Arial"/>
          <w:b/>
          <w:bCs/>
          <w:iCs/>
          <w:spacing w:val="0"/>
          <w:kern w:val="20"/>
          <w:sz w:val="20"/>
        </w:rPr>
        <w:t>.CASI  PARTICOLARI</w:t>
      </w:r>
    </w:p>
    <w:p w:rsidR="00C77C94" w:rsidRPr="00AA419A" w:rsidRDefault="00C77C94" w:rsidP="00C77C94">
      <w:pPr>
        <w:rPr>
          <w:rFonts w:ascii="Arial" w:hAnsi="Arial" w:cs="Arial"/>
          <w:bCs/>
          <w:spacing w:val="0"/>
          <w:kern w:val="20"/>
          <w:sz w:val="20"/>
        </w:rPr>
      </w:pPr>
      <w:r w:rsidRPr="00AA419A">
        <w:rPr>
          <w:rFonts w:ascii="Arial" w:hAnsi="Arial" w:cs="Arial"/>
          <w:bCs/>
          <w:spacing w:val="0"/>
          <w:kern w:val="20"/>
          <w:sz w:val="20"/>
        </w:rPr>
        <w:t>(Allievi con certificazione L.104/92  con DSA o BES certificati-attenersi alla  legge sulla privacy, trattasi di dati sensibili e aggiungere eventuali informazioni ritenute rilevanti)</w:t>
      </w:r>
    </w:p>
    <w:p w:rsidR="00C77C94" w:rsidRPr="00AA419A" w:rsidRDefault="00C77C94" w:rsidP="00C77C94">
      <w:pPr>
        <w:rPr>
          <w:rFonts w:ascii="Arial" w:hAnsi="Arial" w:cs="Arial"/>
          <w:bCs/>
          <w:spacing w:val="0"/>
          <w:kern w:val="20"/>
          <w:sz w:val="20"/>
        </w:rPr>
      </w:pPr>
    </w:p>
    <w:p w:rsidR="00C77C94" w:rsidRPr="00700030" w:rsidRDefault="00C77C94" w:rsidP="00C77C94">
      <w:pPr>
        <w:rPr>
          <w:rFonts w:ascii="Arial" w:hAnsi="Arial" w:cs="Arial"/>
          <w:bCs/>
          <w:spacing w:val="0"/>
          <w:sz w:val="20"/>
        </w:rPr>
      </w:pPr>
    </w:p>
    <w:p w:rsidR="00C77C94" w:rsidRPr="00700030" w:rsidRDefault="00C77C94" w:rsidP="00C77C94">
      <w:pPr>
        <w:rPr>
          <w:rFonts w:ascii="Arial" w:hAnsi="Arial" w:cs="Arial"/>
          <w:bCs/>
          <w:spacing w:val="0"/>
          <w:sz w:val="20"/>
        </w:rPr>
      </w:pPr>
    </w:p>
    <w:p w:rsidR="00C77C94" w:rsidRPr="00700030" w:rsidRDefault="00C77C94" w:rsidP="00C77C94">
      <w:pPr>
        <w:rPr>
          <w:rFonts w:ascii="Arial" w:hAnsi="Arial" w:cs="Arial"/>
          <w:bCs/>
          <w:spacing w:val="0"/>
          <w:sz w:val="20"/>
        </w:rPr>
      </w:pPr>
    </w:p>
    <w:p w:rsidR="00C77C94" w:rsidRPr="00CC737C" w:rsidRDefault="00CC737C" w:rsidP="00C77C94">
      <w:pPr>
        <w:pStyle w:val="Titolo31"/>
        <w:ind w:left="0" w:firstLine="0"/>
        <w:jc w:val="left"/>
        <w:rPr>
          <w:rFonts w:cs="Arial"/>
          <w:iCs/>
          <w:sz w:val="20"/>
        </w:rPr>
      </w:pPr>
      <w:r w:rsidRPr="00CC737C">
        <w:rPr>
          <w:rFonts w:cs="Arial"/>
          <w:iCs/>
          <w:sz w:val="20"/>
        </w:rPr>
        <w:t>10</w:t>
      </w:r>
      <w:r w:rsidR="00C77C94" w:rsidRPr="00CC737C">
        <w:rPr>
          <w:rFonts w:cs="Arial"/>
          <w:iCs/>
          <w:sz w:val="20"/>
        </w:rPr>
        <w:t>.CRITERI DI VALUTAZIONE</w:t>
      </w:r>
    </w:p>
    <w:p w:rsidR="00C77C94" w:rsidRPr="00700030" w:rsidRDefault="00C77C94" w:rsidP="00C77C94">
      <w:pPr>
        <w:pStyle w:val="Paragrafoelenco"/>
        <w:ind w:left="1069"/>
        <w:jc w:val="both"/>
        <w:rPr>
          <w:rFonts w:ascii="Arial" w:hAnsi="Arial" w:cs="Arial"/>
          <w:b/>
          <w:bCs/>
          <w:i/>
          <w:spacing w:val="0"/>
          <w:sz w:val="20"/>
        </w:rPr>
      </w:pPr>
    </w:p>
    <w:p w:rsidR="00C77C94" w:rsidRPr="00700030" w:rsidRDefault="00C77C94" w:rsidP="00C77C9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C77C94" w:rsidRPr="00700030" w:rsidRDefault="00C77C94" w:rsidP="00C77C9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C77C94" w:rsidRPr="00700030" w:rsidRDefault="00C77C94" w:rsidP="00467ACA">
      <w:pPr>
        <w:jc w:val="both"/>
        <w:rPr>
          <w:rFonts w:ascii="Arial" w:hAnsi="Arial" w:cs="Arial"/>
          <w:b/>
          <w:i/>
          <w:spacing w:val="0"/>
          <w:sz w:val="20"/>
        </w:rPr>
      </w:pPr>
    </w:p>
    <w:p w:rsidR="00C630FB" w:rsidRPr="00700030" w:rsidRDefault="00C630FB">
      <w:pPr>
        <w:rPr>
          <w:rFonts w:ascii="Arial" w:hAnsi="Arial" w:cs="Arial"/>
          <w:sz w:val="20"/>
        </w:rPr>
      </w:pPr>
      <w:r w:rsidRPr="00700030">
        <w:rPr>
          <w:rFonts w:ascii="Arial" w:hAnsi="Arial" w:cs="Arial"/>
          <w:spacing w:val="0"/>
          <w:sz w:val="20"/>
        </w:rPr>
        <w:t>San Marco argentano, ________________                     Il Coordinatore ______________________</w:t>
      </w:r>
    </w:p>
    <w:p w:rsidR="00C630FB" w:rsidRPr="00700030" w:rsidRDefault="00C630FB">
      <w:pPr>
        <w:rPr>
          <w:rFonts w:ascii="Arial" w:hAnsi="Arial" w:cs="Arial"/>
          <w:sz w:val="20"/>
        </w:rPr>
      </w:pPr>
    </w:p>
    <w:sectPr w:rsidR="00C630FB" w:rsidRPr="00700030" w:rsidSect="00BB4382">
      <w:pgSz w:w="11906" w:h="16838"/>
      <w:pgMar w:top="567" w:right="851" w:bottom="567" w:left="85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4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DA2E3E"/>
    <w:multiLevelType w:val="hybridMultilevel"/>
    <w:tmpl w:val="B7548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018B"/>
    <w:multiLevelType w:val="hybridMultilevel"/>
    <w:tmpl w:val="53CE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28C"/>
    <w:multiLevelType w:val="hybridMultilevel"/>
    <w:tmpl w:val="03B8F0AA"/>
    <w:lvl w:ilvl="0" w:tplc="FFFFFFFF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192158"/>
    <w:multiLevelType w:val="hybridMultilevel"/>
    <w:tmpl w:val="1D50F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855F2"/>
    <w:multiLevelType w:val="hybridMultilevel"/>
    <w:tmpl w:val="32A2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F13E0"/>
    <w:multiLevelType w:val="hybridMultilevel"/>
    <w:tmpl w:val="C052B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71572"/>
    <w:multiLevelType w:val="hybridMultilevel"/>
    <w:tmpl w:val="BD562E92"/>
    <w:lvl w:ilvl="0" w:tplc="530EB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51A6A"/>
    <w:multiLevelType w:val="hybridMultilevel"/>
    <w:tmpl w:val="388E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B67AC"/>
    <w:multiLevelType w:val="hybridMultilevel"/>
    <w:tmpl w:val="6B946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90C10"/>
    <w:multiLevelType w:val="hybridMultilevel"/>
    <w:tmpl w:val="ED184A10"/>
    <w:lvl w:ilvl="0" w:tplc="1D5A56B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6827"/>
    <w:multiLevelType w:val="hybridMultilevel"/>
    <w:tmpl w:val="0108F8BC"/>
    <w:lvl w:ilvl="0" w:tplc="FFFFFFFF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316FD4"/>
    <w:multiLevelType w:val="hybridMultilevel"/>
    <w:tmpl w:val="ABAA3EE2"/>
    <w:lvl w:ilvl="0" w:tplc="530EB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84"/>
    <w:rsid w:val="00005D19"/>
    <w:rsid w:val="000124F6"/>
    <w:rsid w:val="00030372"/>
    <w:rsid w:val="00063A51"/>
    <w:rsid w:val="00095261"/>
    <w:rsid w:val="000A0D33"/>
    <w:rsid w:val="000C38D6"/>
    <w:rsid w:val="000D31A8"/>
    <w:rsid w:val="000E110D"/>
    <w:rsid w:val="001220B3"/>
    <w:rsid w:val="00127FDF"/>
    <w:rsid w:val="001645AB"/>
    <w:rsid w:val="00165EE6"/>
    <w:rsid w:val="001828C3"/>
    <w:rsid w:val="00205515"/>
    <w:rsid w:val="00243D6B"/>
    <w:rsid w:val="002548D8"/>
    <w:rsid w:val="00302F47"/>
    <w:rsid w:val="00350368"/>
    <w:rsid w:val="00366E5D"/>
    <w:rsid w:val="003B3C25"/>
    <w:rsid w:val="003D4932"/>
    <w:rsid w:val="00402082"/>
    <w:rsid w:val="004209B7"/>
    <w:rsid w:val="00421E6A"/>
    <w:rsid w:val="00435385"/>
    <w:rsid w:val="00447D7B"/>
    <w:rsid w:val="004760A6"/>
    <w:rsid w:val="0049437E"/>
    <w:rsid w:val="005042EC"/>
    <w:rsid w:val="00540371"/>
    <w:rsid w:val="00541136"/>
    <w:rsid w:val="00557C12"/>
    <w:rsid w:val="005C2869"/>
    <w:rsid w:val="00625C55"/>
    <w:rsid w:val="00664037"/>
    <w:rsid w:val="0067743F"/>
    <w:rsid w:val="006870BF"/>
    <w:rsid w:val="00692A3A"/>
    <w:rsid w:val="006938D1"/>
    <w:rsid w:val="006D25C9"/>
    <w:rsid w:val="00700030"/>
    <w:rsid w:val="0072414A"/>
    <w:rsid w:val="007439FE"/>
    <w:rsid w:val="00794B44"/>
    <w:rsid w:val="007A00EC"/>
    <w:rsid w:val="007D5F89"/>
    <w:rsid w:val="007E7E6B"/>
    <w:rsid w:val="0080198F"/>
    <w:rsid w:val="00835ECB"/>
    <w:rsid w:val="00842FDA"/>
    <w:rsid w:val="00845042"/>
    <w:rsid w:val="0087238C"/>
    <w:rsid w:val="008B41D7"/>
    <w:rsid w:val="00984F4C"/>
    <w:rsid w:val="009A7487"/>
    <w:rsid w:val="00A03ECB"/>
    <w:rsid w:val="00A07AF1"/>
    <w:rsid w:val="00A32A54"/>
    <w:rsid w:val="00A35B71"/>
    <w:rsid w:val="00AA419A"/>
    <w:rsid w:val="00AB2217"/>
    <w:rsid w:val="00AB4C6C"/>
    <w:rsid w:val="00AC157C"/>
    <w:rsid w:val="00B56C92"/>
    <w:rsid w:val="00BB4382"/>
    <w:rsid w:val="00BB50A6"/>
    <w:rsid w:val="00BE6358"/>
    <w:rsid w:val="00C15389"/>
    <w:rsid w:val="00C630FB"/>
    <w:rsid w:val="00C72264"/>
    <w:rsid w:val="00C77C94"/>
    <w:rsid w:val="00C95FF8"/>
    <w:rsid w:val="00CC737C"/>
    <w:rsid w:val="00CC7958"/>
    <w:rsid w:val="00D010DD"/>
    <w:rsid w:val="00D21345"/>
    <w:rsid w:val="00D77BE1"/>
    <w:rsid w:val="00D81089"/>
    <w:rsid w:val="00DA4EB9"/>
    <w:rsid w:val="00DC0610"/>
    <w:rsid w:val="00DC71FE"/>
    <w:rsid w:val="00DE650E"/>
    <w:rsid w:val="00E149C8"/>
    <w:rsid w:val="00E17E01"/>
    <w:rsid w:val="00E20036"/>
    <w:rsid w:val="00E22BBE"/>
    <w:rsid w:val="00E63601"/>
    <w:rsid w:val="00F45A36"/>
    <w:rsid w:val="00F63884"/>
    <w:rsid w:val="00F674B0"/>
    <w:rsid w:val="00F87B16"/>
    <w:rsid w:val="00F906F6"/>
    <w:rsid w:val="00FB244A"/>
    <w:rsid w:val="00FB7C90"/>
    <w:rsid w:val="00FC7317"/>
    <w:rsid w:val="00FD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AF1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07AF1"/>
  </w:style>
  <w:style w:type="character" w:customStyle="1" w:styleId="IntestazioneCarattere">
    <w:name w:val="Intestazione Carattere"/>
    <w:basedOn w:val="Carpredefinitoparagrafo1"/>
    <w:rsid w:val="00A07AF1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A07AF1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A07AF1"/>
    <w:rPr>
      <w:b/>
    </w:rPr>
  </w:style>
  <w:style w:type="paragraph" w:customStyle="1" w:styleId="Titolo1">
    <w:name w:val="Titolo1"/>
    <w:basedOn w:val="Normale"/>
    <w:next w:val="Corpodeltesto1"/>
    <w:rsid w:val="00A07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A07AF1"/>
    <w:pPr>
      <w:spacing w:after="140" w:line="288" w:lineRule="auto"/>
    </w:pPr>
  </w:style>
  <w:style w:type="paragraph" w:styleId="Elenco">
    <w:name w:val="List"/>
    <w:basedOn w:val="Corpodeltesto1"/>
    <w:rsid w:val="00A07AF1"/>
    <w:rPr>
      <w:rFonts w:cs="FreeSans"/>
    </w:rPr>
  </w:style>
  <w:style w:type="paragraph" w:styleId="Didascalia">
    <w:name w:val="caption"/>
    <w:basedOn w:val="Normale"/>
    <w:qFormat/>
    <w:rsid w:val="00A07AF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A07AF1"/>
    <w:pPr>
      <w:suppressLineNumbers/>
    </w:pPr>
    <w:rPr>
      <w:rFonts w:cs="FreeSans"/>
    </w:rPr>
  </w:style>
  <w:style w:type="paragraph" w:styleId="Intestazione">
    <w:name w:val="header"/>
    <w:basedOn w:val="Normale"/>
    <w:rsid w:val="00A07AF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7AF1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07AF1"/>
    <w:pPr>
      <w:ind w:left="720"/>
      <w:contextualSpacing/>
    </w:pPr>
  </w:style>
  <w:style w:type="paragraph" w:customStyle="1" w:styleId="Pidipagina1">
    <w:name w:val="Piè di pagina1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A07AF1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A07AF1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A07AF1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40208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Paragrafoelenco">
    <w:name w:val="List Paragraph"/>
    <w:basedOn w:val="Normale"/>
    <w:uiPriority w:val="34"/>
    <w:qFormat/>
    <w:rsid w:val="00063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8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8D6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3D49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AF1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07AF1"/>
  </w:style>
  <w:style w:type="character" w:customStyle="1" w:styleId="IntestazioneCarattere">
    <w:name w:val="Intestazione Carattere"/>
    <w:basedOn w:val="Carpredefinitoparagrafo1"/>
    <w:rsid w:val="00A07AF1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A07AF1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A07AF1"/>
    <w:rPr>
      <w:b/>
    </w:rPr>
  </w:style>
  <w:style w:type="paragraph" w:customStyle="1" w:styleId="Titolo1">
    <w:name w:val="Titolo1"/>
    <w:basedOn w:val="Normale"/>
    <w:next w:val="Corpodeltesto1"/>
    <w:rsid w:val="00A07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A07AF1"/>
    <w:pPr>
      <w:spacing w:after="140" w:line="288" w:lineRule="auto"/>
    </w:pPr>
  </w:style>
  <w:style w:type="paragraph" w:styleId="Elenco">
    <w:name w:val="List"/>
    <w:basedOn w:val="Corpodeltesto1"/>
    <w:rsid w:val="00A07AF1"/>
    <w:rPr>
      <w:rFonts w:cs="FreeSans"/>
    </w:rPr>
  </w:style>
  <w:style w:type="paragraph" w:styleId="Didascalia">
    <w:name w:val="caption"/>
    <w:basedOn w:val="Normale"/>
    <w:qFormat/>
    <w:rsid w:val="00A07AF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A07AF1"/>
    <w:pPr>
      <w:suppressLineNumbers/>
    </w:pPr>
    <w:rPr>
      <w:rFonts w:cs="FreeSans"/>
    </w:rPr>
  </w:style>
  <w:style w:type="paragraph" w:styleId="Intestazione">
    <w:name w:val="header"/>
    <w:basedOn w:val="Normale"/>
    <w:rsid w:val="00A07AF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7AF1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07AF1"/>
    <w:pPr>
      <w:ind w:left="720"/>
      <w:contextualSpacing/>
    </w:pPr>
  </w:style>
  <w:style w:type="paragraph" w:customStyle="1" w:styleId="Pidipagina1">
    <w:name w:val="Piè di pagina1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A07AF1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A07AF1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A07AF1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A07AF1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40208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Paragrafoelenco">
    <w:name w:val="List Paragraph"/>
    <w:basedOn w:val="Normale"/>
    <w:uiPriority w:val="34"/>
    <w:qFormat/>
    <w:rsid w:val="00063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8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8D6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3D49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Utente</cp:lastModifiedBy>
  <cp:revision>3</cp:revision>
  <cp:lastPrinted>1900-12-31T23:00:00Z</cp:lastPrinted>
  <dcterms:created xsi:type="dcterms:W3CDTF">2022-11-02T11:17:00Z</dcterms:created>
  <dcterms:modified xsi:type="dcterms:W3CDTF">2023-09-20T10:43:00Z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